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David Livingstone School PAC</w:t>
      </w:r>
    </w:p>
    <w:p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Treasurer’s Report </w:t>
      </w:r>
      <w:r>
        <w:rPr>
          <w:rFonts w:hint="default"/>
          <w:b/>
          <w:sz w:val="40"/>
          <w:szCs w:val="40"/>
        </w:rPr>
        <w:t>September</w:t>
      </w:r>
      <w:r>
        <w:rPr>
          <w:b/>
          <w:sz w:val="40"/>
          <w:szCs w:val="40"/>
        </w:rPr>
        <w:t xml:space="preserve"> 2015</w:t>
      </w:r>
    </w:p>
    <w:p>
      <w:pPr>
        <w:jc w:val="center"/>
        <w:rPr>
          <w:b/>
          <w:sz w:val="40"/>
          <w:szCs w:val="40"/>
        </w:rPr>
      </w:pPr>
    </w:p>
    <w:p>
      <w:pPr>
        <w:rPr>
          <w:b/>
          <w:i/>
          <w:sz w:val="40"/>
          <w:szCs w:val="40"/>
          <w:u w:val="single"/>
        </w:rPr>
      </w:pPr>
      <w:r>
        <w:rPr>
          <w:b/>
          <w:i/>
          <w:sz w:val="40"/>
          <w:szCs w:val="40"/>
          <w:u w:val="single"/>
        </w:rPr>
        <w:t xml:space="preserve">PAC General Account </w:t>
      </w:r>
    </w:p>
    <w:p>
      <w:pPr>
        <w:rPr>
          <w:b/>
          <w:sz w:val="40"/>
          <w:szCs w:val="40"/>
        </w:rPr>
      </w:pPr>
      <w:r>
        <w:rPr>
          <w:b/>
          <w:sz w:val="40"/>
          <w:szCs w:val="40"/>
        </w:rPr>
        <w:t>Opening Balance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>$</w:t>
      </w:r>
      <w:r>
        <w:rPr>
          <w:rFonts w:hint="default"/>
          <w:b/>
          <w:sz w:val="40"/>
          <w:szCs w:val="40"/>
        </w:rPr>
        <w:t>14,402</w:t>
      </w:r>
      <w:r>
        <w:rPr>
          <w:b/>
          <w:sz w:val="40"/>
          <w:szCs w:val="40"/>
        </w:rPr>
        <w:t>.4</w:t>
      </w:r>
      <w:r>
        <w:rPr>
          <w:rFonts w:hint="default"/>
          <w:b/>
          <w:sz w:val="40"/>
          <w:szCs w:val="40"/>
        </w:rPr>
        <w:t>6</w:t>
      </w:r>
    </w:p>
    <w:p>
      <w:pPr>
        <w:rPr>
          <w:b/>
          <w:sz w:val="40"/>
          <w:szCs w:val="40"/>
        </w:rPr>
      </w:pPr>
      <w:r>
        <w:rPr>
          <w:b/>
          <w:sz w:val="40"/>
          <w:szCs w:val="40"/>
        </w:rPr>
        <w:t>Monthly activity:</w:t>
      </w:r>
    </w:p>
    <w:p>
      <w:pPr>
        <w:rPr>
          <w:sz w:val="28"/>
          <w:szCs w:val="40"/>
        </w:rPr>
      </w:pP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 xml:space="preserve">Deposits – Total 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>$</w:t>
      </w:r>
      <w:r>
        <w:rPr>
          <w:rFonts w:hint="default"/>
          <w:b/>
          <w:sz w:val="40"/>
          <w:szCs w:val="40"/>
        </w:rPr>
        <w:t>2.49</w:t>
      </w:r>
    </w:p>
    <w:p>
      <w:pPr>
        <w:rPr>
          <w:rFonts w:hint="default"/>
          <w:sz w:val="28"/>
          <w:szCs w:val="40"/>
        </w:rPr>
      </w:pPr>
      <w:r>
        <w:rPr>
          <w:sz w:val="28"/>
          <w:szCs w:val="40"/>
        </w:rPr>
        <w:tab/>
      </w:r>
      <w:r>
        <w:rPr>
          <w:sz w:val="28"/>
          <w:szCs w:val="40"/>
        </w:rPr>
        <w:t>Interest-Ju</w:t>
      </w:r>
      <w:r>
        <w:rPr>
          <w:rFonts w:hint="default"/>
          <w:sz w:val="28"/>
          <w:szCs w:val="40"/>
        </w:rPr>
        <w:t>ly</w:t>
      </w:r>
      <w:r>
        <w:rPr>
          <w:sz w:val="28"/>
          <w:szCs w:val="40"/>
        </w:rPr>
        <w:tab/>
      </w:r>
      <w:r>
        <w:rPr>
          <w:sz w:val="28"/>
          <w:szCs w:val="40"/>
        </w:rPr>
        <w:tab/>
      </w:r>
      <w:r>
        <w:rPr>
          <w:sz w:val="28"/>
          <w:szCs w:val="40"/>
        </w:rPr>
        <w:tab/>
      </w:r>
      <w:r>
        <w:rPr>
          <w:sz w:val="28"/>
          <w:szCs w:val="40"/>
        </w:rPr>
        <w:tab/>
      </w:r>
      <w:r>
        <w:rPr>
          <w:sz w:val="28"/>
          <w:szCs w:val="40"/>
        </w:rPr>
        <w:tab/>
      </w:r>
      <w:r>
        <w:rPr>
          <w:sz w:val="28"/>
          <w:szCs w:val="40"/>
        </w:rPr>
        <w:tab/>
      </w:r>
      <w:r>
        <w:rPr>
          <w:sz w:val="28"/>
          <w:szCs w:val="40"/>
        </w:rPr>
        <w:tab/>
      </w:r>
      <w:r>
        <w:rPr>
          <w:sz w:val="28"/>
          <w:szCs w:val="40"/>
        </w:rPr>
        <w:t>$</w:t>
      </w:r>
      <w:r>
        <w:rPr>
          <w:rFonts w:hint="default"/>
          <w:sz w:val="28"/>
          <w:szCs w:val="40"/>
        </w:rPr>
        <w:t>1</w:t>
      </w:r>
      <w:r>
        <w:rPr>
          <w:sz w:val="28"/>
          <w:szCs w:val="40"/>
        </w:rPr>
        <w:t>.</w:t>
      </w:r>
      <w:r>
        <w:rPr>
          <w:rFonts w:hint="default"/>
          <w:sz w:val="28"/>
          <w:szCs w:val="40"/>
        </w:rPr>
        <w:t>27</w:t>
      </w:r>
    </w:p>
    <w:p>
      <w:pPr>
        <w:ind w:firstLine="720" w:firstLineChars="0"/>
        <w:rPr>
          <w:rFonts w:hint="default"/>
          <w:sz w:val="28"/>
          <w:szCs w:val="40"/>
        </w:rPr>
      </w:pPr>
      <w:r>
        <w:rPr>
          <w:sz w:val="28"/>
          <w:szCs w:val="40"/>
        </w:rPr>
        <w:t>Interest-</w:t>
      </w:r>
      <w:r>
        <w:rPr>
          <w:rFonts w:hint="default"/>
          <w:sz w:val="28"/>
          <w:szCs w:val="40"/>
        </w:rPr>
        <w:t>August</w:t>
      </w:r>
      <w:r>
        <w:rPr>
          <w:sz w:val="28"/>
          <w:szCs w:val="40"/>
        </w:rPr>
        <w:tab/>
      </w:r>
      <w:r>
        <w:rPr>
          <w:rFonts w:hint="default"/>
          <w:sz w:val="28"/>
          <w:szCs w:val="40"/>
        </w:rPr>
        <w:tab/>
      </w:r>
      <w:r>
        <w:rPr>
          <w:rFonts w:hint="default"/>
          <w:sz w:val="28"/>
          <w:szCs w:val="40"/>
        </w:rPr>
        <w:tab/>
      </w:r>
      <w:r>
        <w:rPr>
          <w:rFonts w:hint="default"/>
          <w:sz w:val="28"/>
          <w:szCs w:val="40"/>
        </w:rPr>
        <w:tab/>
      </w:r>
      <w:r>
        <w:rPr>
          <w:rFonts w:hint="default"/>
          <w:sz w:val="28"/>
          <w:szCs w:val="40"/>
        </w:rPr>
        <w:tab/>
      </w:r>
      <w:r>
        <w:rPr>
          <w:rFonts w:hint="default"/>
          <w:sz w:val="28"/>
          <w:szCs w:val="40"/>
        </w:rPr>
        <w:tab/>
      </w:r>
      <w:r>
        <w:rPr>
          <w:rFonts w:hint="default"/>
          <w:sz w:val="28"/>
          <w:szCs w:val="40"/>
        </w:rPr>
        <w:t>$1.22</w:t>
      </w:r>
    </w:p>
    <w:p>
      <w:pPr>
        <w:rPr>
          <w:sz w:val="28"/>
          <w:szCs w:val="40"/>
        </w:rPr>
      </w:pPr>
      <w:r>
        <w:rPr>
          <w:b/>
          <w:sz w:val="40"/>
          <w:szCs w:val="40"/>
        </w:rPr>
        <w:tab/>
      </w:r>
      <w:r>
        <w:rPr>
          <w:sz w:val="28"/>
          <w:szCs w:val="40"/>
        </w:rPr>
        <w:tab/>
      </w:r>
    </w:p>
    <w:p>
      <w:pPr>
        <w:rPr>
          <w:b/>
          <w:color w:val="008000"/>
          <w:sz w:val="40"/>
          <w:szCs w:val="40"/>
        </w:rPr>
      </w:pPr>
      <w:r>
        <w:rPr>
          <w:b/>
          <w:color w:val="FF0000"/>
          <w:sz w:val="40"/>
          <w:szCs w:val="40"/>
        </w:rPr>
        <w:tab/>
      </w:r>
      <w:r>
        <w:rPr>
          <w:b/>
          <w:color w:val="008000"/>
          <w:sz w:val="40"/>
          <w:szCs w:val="40"/>
        </w:rPr>
        <w:t xml:space="preserve">Balance of General Account as of </w:t>
      </w:r>
      <w:r>
        <w:rPr>
          <w:rFonts w:hint="default"/>
          <w:b/>
          <w:color w:val="008000"/>
          <w:sz w:val="40"/>
          <w:szCs w:val="40"/>
        </w:rPr>
        <w:t>Sept</w:t>
      </w:r>
      <w:r>
        <w:rPr>
          <w:b/>
          <w:color w:val="008000"/>
          <w:sz w:val="40"/>
          <w:szCs w:val="40"/>
        </w:rPr>
        <w:t xml:space="preserve"> </w:t>
      </w:r>
      <w:r>
        <w:rPr>
          <w:rFonts w:hint="default"/>
          <w:b/>
          <w:color w:val="008000"/>
          <w:sz w:val="40"/>
          <w:szCs w:val="40"/>
        </w:rPr>
        <w:t>15</w:t>
      </w:r>
      <w:r>
        <w:rPr>
          <w:b/>
          <w:color w:val="008000"/>
          <w:sz w:val="40"/>
          <w:szCs w:val="40"/>
        </w:rPr>
        <w:t>, 2015:</w:t>
      </w:r>
    </w:p>
    <w:p>
      <w:pPr>
        <w:rPr>
          <w:b/>
          <w:color w:val="008000"/>
          <w:sz w:val="40"/>
          <w:szCs w:val="40"/>
          <w:shd w:val="clear" w:color="auto" w:fill="FFFF00"/>
        </w:rPr>
      </w:pPr>
      <w:r>
        <w:rPr>
          <w:b/>
          <w:color w:val="008000"/>
          <w:sz w:val="40"/>
          <w:szCs w:val="40"/>
        </w:rPr>
        <w:tab/>
      </w:r>
      <w:r>
        <w:rPr>
          <w:b/>
          <w:color w:val="008000"/>
          <w:sz w:val="40"/>
          <w:szCs w:val="40"/>
        </w:rPr>
        <w:tab/>
      </w:r>
      <w:r>
        <w:rPr>
          <w:b/>
          <w:color w:val="008000"/>
          <w:sz w:val="40"/>
          <w:szCs w:val="40"/>
        </w:rPr>
        <w:tab/>
      </w:r>
      <w:r>
        <w:rPr>
          <w:b/>
          <w:color w:val="008000"/>
          <w:sz w:val="40"/>
          <w:szCs w:val="40"/>
        </w:rPr>
        <w:tab/>
      </w:r>
      <w:r>
        <w:rPr>
          <w:b/>
          <w:color w:val="008000"/>
          <w:sz w:val="40"/>
          <w:szCs w:val="40"/>
        </w:rPr>
        <w:tab/>
      </w:r>
      <w:r>
        <w:rPr>
          <w:b/>
          <w:color w:val="008000"/>
          <w:sz w:val="40"/>
          <w:szCs w:val="40"/>
        </w:rPr>
        <w:tab/>
      </w:r>
      <w:r>
        <w:rPr>
          <w:b/>
          <w:color w:val="008000"/>
          <w:sz w:val="40"/>
          <w:szCs w:val="40"/>
        </w:rPr>
        <w:tab/>
      </w:r>
      <w:r>
        <w:rPr>
          <w:b/>
          <w:color w:val="008000"/>
          <w:sz w:val="40"/>
          <w:szCs w:val="40"/>
        </w:rPr>
        <w:tab/>
      </w:r>
      <w:r>
        <w:rPr>
          <w:b/>
          <w:color w:val="008000"/>
          <w:sz w:val="40"/>
          <w:szCs w:val="40"/>
        </w:rPr>
        <w:tab/>
      </w:r>
      <w:r>
        <w:rPr>
          <w:b/>
          <w:color w:val="008000"/>
          <w:sz w:val="40"/>
          <w:szCs w:val="40"/>
        </w:rPr>
        <w:tab/>
      </w:r>
      <w:r>
        <w:rPr>
          <w:b/>
          <w:color w:val="008000"/>
          <w:sz w:val="40"/>
          <w:szCs w:val="40"/>
          <w:highlight w:val="yellow"/>
        </w:rPr>
        <w:t>$</w:t>
      </w:r>
      <w:r>
        <w:rPr>
          <w:b/>
          <w:color w:val="008000"/>
          <w:sz w:val="40"/>
          <w:szCs w:val="40"/>
          <w:shd w:val="clear" w:color="auto" w:fill="FFFF00"/>
        </w:rPr>
        <w:t>14</w:t>
      </w:r>
      <w:r>
        <w:rPr>
          <w:rFonts w:hint="default"/>
          <w:b/>
          <w:color w:val="008000"/>
          <w:sz w:val="40"/>
          <w:szCs w:val="40"/>
          <w:shd w:val="clear" w:color="auto" w:fill="FFFF00"/>
        </w:rPr>
        <w:t>,</w:t>
      </w:r>
      <w:r>
        <w:rPr>
          <w:b/>
          <w:color w:val="008000"/>
          <w:sz w:val="40"/>
          <w:szCs w:val="40"/>
          <w:shd w:val="clear" w:color="auto" w:fill="FFFF00"/>
        </w:rPr>
        <w:t>40</w:t>
      </w:r>
      <w:r>
        <w:rPr>
          <w:rFonts w:hint="default"/>
          <w:b/>
          <w:color w:val="008000"/>
          <w:sz w:val="40"/>
          <w:szCs w:val="40"/>
          <w:shd w:val="clear" w:color="auto" w:fill="FFFF00"/>
        </w:rPr>
        <w:t>4</w:t>
      </w:r>
      <w:r>
        <w:rPr>
          <w:b/>
          <w:color w:val="008000"/>
          <w:sz w:val="40"/>
          <w:szCs w:val="40"/>
          <w:shd w:val="clear" w:color="auto" w:fill="FFFF00"/>
        </w:rPr>
        <w:t>.</w:t>
      </w:r>
      <w:r>
        <w:rPr>
          <w:rFonts w:hint="default"/>
          <w:b/>
          <w:color w:val="008000"/>
          <w:sz w:val="40"/>
          <w:szCs w:val="40"/>
          <w:shd w:val="clear" w:color="auto" w:fill="FFFF00"/>
        </w:rPr>
        <w:t>95</w:t>
      </w:r>
    </w:p>
    <w:p>
      <w:pPr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ab/>
      </w:r>
      <w:r>
        <w:rPr>
          <w:b/>
          <w:color w:val="FF0000"/>
          <w:sz w:val="40"/>
          <w:szCs w:val="40"/>
        </w:rPr>
        <w:tab/>
      </w:r>
      <w:bookmarkStart w:id="0" w:name="_GoBack"/>
      <w:bookmarkEnd w:id="0"/>
    </w:p>
    <w:p>
      <w:pPr>
        <w:rPr>
          <w:b/>
          <w:sz w:val="40"/>
          <w:szCs w:val="40"/>
        </w:rPr>
      </w:pPr>
      <w:r>
        <w:rPr>
          <w:b/>
          <w:color w:val="FF0000"/>
          <w:sz w:val="40"/>
          <w:szCs w:val="40"/>
        </w:rPr>
        <w:tab/>
      </w:r>
      <w:r>
        <w:rPr>
          <w:b/>
          <w:color w:val="FF0000"/>
          <w:sz w:val="40"/>
          <w:szCs w:val="40"/>
        </w:rPr>
        <w:tab/>
      </w:r>
    </w:p>
    <w:p>
      <w:pPr>
        <w:jc w:val="center"/>
        <w:rPr>
          <w:b/>
          <w:sz w:val="40"/>
          <w:szCs w:val="40"/>
        </w:rPr>
      </w:pPr>
    </w:p>
    <w:p>
      <w:pPr>
        <w:jc w:val="center"/>
        <w:rPr>
          <w:b/>
          <w:sz w:val="40"/>
          <w:szCs w:val="40"/>
        </w:rPr>
      </w:pPr>
    </w:p>
    <w:p>
      <w:pPr>
        <w:jc w:val="center"/>
        <w:rPr>
          <w:b/>
          <w:sz w:val="40"/>
          <w:szCs w:val="40"/>
        </w:rPr>
      </w:pPr>
    </w:p>
    <w:p>
      <w:pPr>
        <w:jc w:val="center"/>
        <w:rPr>
          <w:b/>
          <w:sz w:val="40"/>
          <w:szCs w:val="40"/>
        </w:rPr>
      </w:pPr>
    </w:p>
    <w:p>
      <w:pPr>
        <w:jc w:val="center"/>
        <w:rPr>
          <w:b/>
          <w:sz w:val="40"/>
          <w:szCs w:val="40"/>
        </w:rPr>
      </w:pPr>
    </w:p>
    <w:p>
      <w:pPr>
        <w:jc w:val="center"/>
        <w:rPr>
          <w:color w:val="FF0000"/>
          <w:sz w:val="40"/>
          <w:szCs w:val="40"/>
        </w:rPr>
      </w:pPr>
      <w:r>
        <w:rPr>
          <w:b/>
          <w:sz w:val="40"/>
          <w:szCs w:val="40"/>
        </w:rPr>
        <w:t>David Livingstone School PAC</w:t>
      </w:r>
    </w:p>
    <w:p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</w:rPr>
        <w:t xml:space="preserve">Treasurer’s Report </w:t>
      </w:r>
      <w:r>
        <w:rPr>
          <w:rFonts w:hint="default"/>
          <w:b/>
          <w:sz w:val="40"/>
          <w:szCs w:val="40"/>
          <w:lang/>
        </w:rPr>
        <w:t>September</w:t>
      </w:r>
      <w:r>
        <w:rPr>
          <w:b/>
          <w:sz w:val="40"/>
          <w:szCs w:val="40"/>
        </w:rPr>
        <w:t xml:space="preserve"> 2015</w:t>
      </w:r>
    </w:p>
    <w:p>
      <w:pPr>
        <w:rPr>
          <w:b/>
          <w:i/>
          <w:sz w:val="40"/>
          <w:szCs w:val="40"/>
          <w:u w:val="single"/>
        </w:rPr>
      </w:pPr>
      <w:r>
        <w:rPr>
          <w:b/>
          <w:i/>
          <w:sz w:val="40"/>
          <w:szCs w:val="40"/>
          <w:u w:val="single"/>
        </w:rPr>
        <w:t xml:space="preserve">Gaming Account </w:t>
      </w:r>
    </w:p>
    <w:p>
      <w:pPr>
        <w:rPr>
          <w:b/>
          <w:sz w:val="40"/>
          <w:szCs w:val="40"/>
        </w:rPr>
      </w:pPr>
      <w:r>
        <w:rPr>
          <w:b/>
          <w:sz w:val="40"/>
          <w:szCs w:val="40"/>
        </w:rPr>
        <w:t>Opening Balance: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>$</w:t>
      </w:r>
      <w:r>
        <w:rPr>
          <w:rFonts w:hint="default"/>
          <w:b/>
          <w:sz w:val="40"/>
          <w:szCs w:val="40"/>
          <w:lang/>
        </w:rPr>
        <w:t>648.70</w:t>
      </w:r>
      <w:r>
        <w:rPr>
          <w:b/>
          <w:sz w:val="40"/>
          <w:szCs w:val="40"/>
        </w:rPr>
        <w:t xml:space="preserve"> </w:t>
      </w:r>
    </w:p>
    <w:p>
      <w:pPr>
        <w:rPr>
          <w:b/>
          <w:i/>
          <w:sz w:val="40"/>
          <w:szCs w:val="40"/>
          <w:u w:val="single"/>
        </w:rPr>
      </w:pPr>
      <w:r>
        <w:rPr>
          <w:b/>
          <w:sz w:val="40"/>
          <w:szCs w:val="40"/>
        </w:rPr>
        <w:t>Monthly activity:</w:t>
      </w:r>
    </w:p>
    <w:p>
      <w:pPr>
        <w:rPr>
          <w:b/>
          <w:sz w:val="40"/>
          <w:szCs w:val="40"/>
        </w:rPr>
      </w:pP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 xml:space="preserve">Deposits - Total 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>$0.0</w:t>
      </w:r>
      <w:r>
        <w:rPr>
          <w:rFonts w:hint="default"/>
          <w:b/>
          <w:sz w:val="40"/>
          <w:szCs w:val="40"/>
          <w:lang/>
        </w:rPr>
        <w:t>2</w:t>
      </w:r>
    </w:p>
    <w:p>
      <w:pPr>
        <w:spacing w:line="240" w:lineRule="auto"/>
        <w:rPr>
          <w:sz w:val="28"/>
          <w:szCs w:val="40"/>
        </w:rPr>
      </w:pPr>
      <w:r>
        <w:rPr>
          <w:b/>
          <w:sz w:val="40"/>
          <w:szCs w:val="40"/>
        </w:rPr>
        <w:tab/>
      </w:r>
      <w:r>
        <w:rPr>
          <w:sz w:val="28"/>
          <w:szCs w:val="40"/>
        </w:rPr>
        <w:t>Interest Ju</w:t>
      </w:r>
      <w:r>
        <w:rPr>
          <w:rFonts w:hint="default"/>
          <w:sz w:val="28"/>
          <w:szCs w:val="40"/>
          <w:lang/>
        </w:rPr>
        <w:t>ly</w:t>
      </w:r>
      <w:r>
        <w:rPr>
          <w:sz w:val="28"/>
          <w:szCs w:val="40"/>
        </w:rPr>
        <w:tab/>
      </w:r>
      <w:r>
        <w:rPr>
          <w:sz w:val="28"/>
          <w:szCs w:val="40"/>
        </w:rPr>
        <w:tab/>
      </w:r>
      <w:r>
        <w:rPr>
          <w:sz w:val="28"/>
          <w:szCs w:val="40"/>
        </w:rPr>
        <w:tab/>
      </w:r>
      <w:r>
        <w:rPr>
          <w:sz w:val="28"/>
          <w:szCs w:val="40"/>
        </w:rPr>
        <w:tab/>
      </w:r>
      <w:r>
        <w:rPr>
          <w:sz w:val="28"/>
          <w:szCs w:val="40"/>
        </w:rPr>
        <w:tab/>
      </w:r>
      <w:r>
        <w:rPr>
          <w:sz w:val="28"/>
          <w:szCs w:val="40"/>
        </w:rPr>
        <w:tab/>
      </w:r>
      <w:r>
        <w:rPr>
          <w:sz w:val="28"/>
          <w:szCs w:val="40"/>
        </w:rPr>
        <w:tab/>
      </w:r>
      <w:r>
        <w:rPr>
          <w:sz w:val="28"/>
          <w:szCs w:val="40"/>
        </w:rPr>
        <w:t>$0.0</w:t>
      </w:r>
      <w:r>
        <w:rPr>
          <w:rFonts w:hint="default"/>
          <w:sz w:val="28"/>
          <w:szCs w:val="40"/>
          <w:lang/>
        </w:rPr>
        <w:t>1</w:t>
      </w:r>
    </w:p>
    <w:p>
      <w:pPr>
        <w:spacing w:line="240" w:lineRule="auto"/>
        <w:ind w:firstLine="720" w:firstLineChars="0"/>
        <w:rPr>
          <w:sz w:val="28"/>
          <w:szCs w:val="40"/>
        </w:rPr>
      </w:pPr>
      <w:r>
        <w:rPr>
          <w:rFonts w:hint="default"/>
          <w:sz w:val="28"/>
          <w:szCs w:val="40"/>
          <w:lang/>
        </w:rPr>
        <w:t>I</w:t>
      </w:r>
      <w:r>
        <w:rPr>
          <w:sz w:val="28"/>
          <w:szCs w:val="40"/>
        </w:rPr>
        <w:t xml:space="preserve">nterest </w:t>
      </w:r>
      <w:r>
        <w:rPr>
          <w:rFonts w:hint="default"/>
          <w:sz w:val="28"/>
          <w:szCs w:val="40"/>
          <w:lang/>
        </w:rPr>
        <w:t>August</w:t>
      </w:r>
      <w:r>
        <w:rPr>
          <w:sz w:val="28"/>
          <w:szCs w:val="40"/>
        </w:rPr>
        <w:tab/>
      </w:r>
      <w:r>
        <w:rPr>
          <w:sz w:val="28"/>
          <w:szCs w:val="40"/>
        </w:rPr>
        <w:tab/>
      </w:r>
      <w:r>
        <w:rPr>
          <w:sz w:val="28"/>
          <w:szCs w:val="40"/>
        </w:rPr>
        <w:tab/>
      </w:r>
      <w:r>
        <w:rPr>
          <w:sz w:val="28"/>
          <w:szCs w:val="40"/>
        </w:rPr>
        <w:tab/>
      </w:r>
      <w:r>
        <w:rPr>
          <w:sz w:val="28"/>
          <w:szCs w:val="40"/>
        </w:rPr>
        <w:tab/>
      </w:r>
      <w:r>
        <w:rPr>
          <w:sz w:val="28"/>
          <w:szCs w:val="40"/>
        </w:rPr>
        <w:tab/>
      </w:r>
      <w:r>
        <w:rPr>
          <w:sz w:val="28"/>
          <w:szCs w:val="40"/>
        </w:rPr>
        <w:t>$0.0</w:t>
      </w:r>
      <w:r>
        <w:rPr>
          <w:rFonts w:hint="default"/>
          <w:sz w:val="28"/>
          <w:szCs w:val="40"/>
          <w:lang/>
        </w:rPr>
        <w:t>1</w:t>
      </w:r>
    </w:p>
    <w:p>
      <w:pPr>
        <w:spacing w:line="240" w:lineRule="auto"/>
        <w:ind w:firstLine="720" w:firstLineChars="0"/>
        <w:rPr>
          <w:sz w:val="28"/>
          <w:szCs w:val="40"/>
        </w:rPr>
      </w:pPr>
    </w:p>
    <w:p>
      <w:pPr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b/>
          <w:color w:val="FF0000"/>
          <w:sz w:val="40"/>
          <w:szCs w:val="40"/>
        </w:rPr>
        <w:t xml:space="preserve">Withdrawals - Total </w:t>
      </w:r>
      <w:r>
        <w:rPr>
          <w:b/>
          <w:color w:val="FF0000"/>
          <w:sz w:val="40"/>
          <w:szCs w:val="40"/>
        </w:rPr>
        <w:tab/>
      </w:r>
      <w:r>
        <w:rPr>
          <w:b/>
          <w:color w:val="FF0000"/>
          <w:sz w:val="40"/>
          <w:szCs w:val="40"/>
        </w:rPr>
        <w:tab/>
      </w:r>
      <w:r>
        <w:rPr>
          <w:b/>
          <w:color w:val="FF0000"/>
          <w:sz w:val="40"/>
          <w:szCs w:val="40"/>
        </w:rPr>
        <w:tab/>
      </w:r>
      <w:r>
        <w:rPr>
          <w:b/>
          <w:color w:val="FF0000"/>
          <w:sz w:val="40"/>
          <w:szCs w:val="40"/>
        </w:rPr>
        <w:t>$</w:t>
      </w:r>
      <w:r>
        <w:rPr>
          <w:rFonts w:hint="default"/>
          <w:b/>
          <w:color w:val="FF0000"/>
          <w:sz w:val="40"/>
          <w:szCs w:val="40"/>
          <w:lang/>
        </w:rPr>
        <w:t>300</w:t>
      </w:r>
      <w:r>
        <w:rPr>
          <w:b/>
          <w:color w:val="FF0000"/>
          <w:sz w:val="40"/>
          <w:szCs w:val="40"/>
        </w:rPr>
        <w:t>.00</w:t>
      </w:r>
    </w:p>
    <w:p>
      <w:pPr>
        <w:rPr>
          <w:color w:val="FF0000"/>
          <w:sz w:val="28"/>
          <w:szCs w:val="40"/>
        </w:rPr>
      </w:pPr>
      <w:r>
        <w:rPr>
          <w:b/>
          <w:color w:val="FF0000"/>
          <w:sz w:val="28"/>
          <w:szCs w:val="40"/>
        </w:rPr>
        <w:tab/>
      </w:r>
      <w:r>
        <w:rPr>
          <w:rFonts w:hint="default"/>
          <w:color w:val="FF0000"/>
          <w:sz w:val="28"/>
          <w:szCs w:val="40"/>
          <w:lang/>
        </w:rPr>
        <w:t xml:space="preserve">Babysitting  -  PAC Meetings </w:t>
      </w:r>
      <w:r>
        <w:rPr>
          <w:color w:val="FF0000"/>
          <w:sz w:val="28"/>
          <w:szCs w:val="40"/>
        </w:rPr>
        <w:tab/>
      </w:r>
      <w:r>
        <w:rPr>
          <w:color w:val="FF0000"/>
          <w:sz w:val="28"/>
          <w:szCs w:val="40"/>
        </w:rPr>
        <w:tab/>
      </w:r>
      <w:r>
        <w:rPr>
          <w:color w:val="FF0000"/>
          <w:sz w:val="28"/>
          <w:szCs w:val="40"/>
        </w:rPr>
        <w:tab/>
      </w:r>
      <w:r>
        <w:rPr>
          <w:color w:val="FF0000"/>
          <w:sz w:val="28"/>
          <w:szCs w:val="40"/>
        </w:rPr>
        <w:tab/>
      </w:r>
      <w:r>
        <w:rPr>
          <w:color w:val="FF0000"/>
          <w:sz w:val="28"/>
          <w:szCs w:val="40"/>
        </w:rPr>
        <w:t>$</w:t>
      </w:r>
      <w:r>
        <w:rPr>
          <w:rFonts w:hint="default"/>
          <w:color w:val="FF0000"/>
          <w:sz w:val="28"/>
          <w:szCs w:val="40"/>
          <w:lang/>
        </w:rPr>
        <w:t>3</w:t>
      </w:r>
      <w:r>
        <w:rPr>
          <w:color w:val="FF0000"/>
          <w:sz w:val="28"/>
          <w:szCs w:val="40"/>
        </w:rPr>
        <w:t>00.00</w:t>
      </w:r>
    </w:p>
    <w:p>
      <w:pPr>
        <w:rPr>
          <w:color w:val="FF0000"/>
          <w:sz w:val="28"/>
          <w:szCs w:val="40"/>
        </w:rPr>
      </w:pPr>
      <w:r>
        <w:rPr>
          <w:color w:val="FF0000"/>
          <w:sz w:val="28"/>
          <w:szCs w:val="40"/>
        </w:rPr>
        <w:tab/>
      </w:r>
    </w:p>
    <w:p>
      <w:pPr>
        <w:rPr>
          <w:b/>
          <w:color w:val="008000"/>
          <w:sz w:val="40"/>
          <w:szCs w:val="40"/>
        </w:rPr>
      </w:pPr>
      <w:r>
        <w:rPr>
          <w:b/>
          <w:color w:val="008000"/>
          <w:sz w:val="40"/>
          <w:szCs w:val="40"/>
        </w:rPr>
        <w:t xml:space="preserve">Balance of Gaming Account as of </w:t>
      </w:r>
      <w:r>
        <w:rPr>
          <w:rFonts w:hint="default"/>
          <w:b/>
          <w:color w:val="008000"/>
          <w:sz w:val="40"/>
          <w:szCs w:val="40"/>
          <w:lang/>
        </w:rPr>
        <w:t>Sept 15</w:t>
      </w:r>
      <w:r>
        <w:rPr>
          <w:b/>
          <w:color w:val="008000"/>
          <w:sz w:val="40"/>
          <w:szCs w:val="40"/>
        </w:rPr>
        <w:t>, 2015:</w:t>
      </w:r>
    </w:p>
    <w:p>
      <w:pPr>
        <w:rPr>
          <w:b/>
          <w:color w:val="008000"/>
          <w:sz w:val="40"/>
          <w:szCs w:val="40"/>
        </w:rPr>
      </w:pPr>
      <w:r>
        <w:rPr>
          <w:b/>
          <w:color w:val="008000"/>
          <w:sz w:val="40"/>
          <w:szCs w:val="40"/>
        </w:rPr>
        <w:tab/>
      </w:r>
      <w:r>
        <w:rPr>
          <w:b/>
          <w:color w:val="008000"/>
          <w:sz w:val="40"/>
          <w:szCs w:val="40"/>
        </w:rPr>
        <w:tab/>
      </w:r>
      <w:r>
        <w:rPr>
          <w:b/>
          <w:color w:val="008000"/>
          <w:sz w:val="40"/>
          <w:szCs w:val="40"/>
        </w:rPr>
        <w:tab/>
      </w:r>
      <w:r>
        <w:rPr>
          <w:b/>
          <w:color w:val="008000"/>
          <w:sz w:val="40"/>
          <w:szCs w:val="40"/>
        </w:rPr>
        <w:tab/>
      </w:r>
      <w:r>
        <w:rPr>
          <w:b/>
          <w:color w:val="008000"/>
          <w:sz w:val="40"/>
          <w:szCs w:val="40"/>
        </w:rPr>
        <w:tab/>
      </w:r>
      <w:r>
        <w:rPr>
          <w:b/>
          <w:color w:val="008000"/>
          <w:sz w:val="40"/>
          <w:szCs w:val="40"/>
        </w:rPr>
        <w:tab/>
      </w:r>
      <w:r>
        <w:rPr>
          <w:b/>
          <w:color w:val="008000"/>
          <w:sz w:val="40"/>
          <w:szCs w:val="40"/>
        </w:rPr>
        <w:tab/>
      </w:r>
      <w:r>
        <w:rPr>
          <w:b/>
          <w:color w:val="008000"/>
          <w:sz w:val="40"/>
          <w:szCs w:val="40"/>
        </w:rPr>
        <w:tab/>
      </w:r>
      <w:r>
        <w:rPr>
          <w:b/>
          <w:color w:val="008000"/>
          <w:sz w:val="40"/>
          <w:szCs w:val="40"/>
        </w:rPr>
        <w:tab/>
      </w:r>
      <w:r>
        <w:rPr>
          <w:b/>
          <w:color w:val="008000"/>
          <w:sz w:val="40"/>
          <w:szCs w:val="40"/>
        </w:rPr>
        <w:tab/>
      </w:r>
      <w:r>
        <w:rPr>
          <w:b/>
          <w:color w:val="008000"/>
          <w:sz w:val="40"/>
          <w:szCs w:val="40"/>
          <w:highlight w:val="yellow"/>
        </w:rPr>
        <w:t>$</w:t>
      </w:r>
      <w:r>
        <w:rPr>
          <w:rFonts w:hint="default"/>
          <w:b/>
          <w:color w:val="008000"/>
          <w:sz w:val="40"/>
          <w:szCs w:val="40"/>
          <w:highlight w:val="yellow"/>
          <w:lang/>
        </w:rPr>
        <w:t>3</w:t>
      </w:r>
      <w:r>
        <w:rPr>
          <w:b/>
          <w:color w:val="008000"/>
          <w:sz w:val="40"/>
          <w:szCs w:val="40"/>
          <w:highlight w:val="yellow"/>
        </w:rPr>
        <w:t>48.7</w:t>
      </w:r>
      <w:r>
        <w:rPr>
          <w:rFonts w:hint="default"/>
          <w:b/>
          <w:color w:val="008000"/>
          <w:sz w:val="40"/>
          <w:szCs w:val="40"/>
          <w:highlight w:val="yellow"/>
          <w:lang/>
        </w:rPr>
        <w:t>2</w:t>
      </w:r>
    </w:p>
    <w:p>
      <w:pPr>
        <w:rPr>
          <w:b/>
          <w:sz w:val="40"/>
          <w:szCs w:val="40"/>
        </w:rPr>
      </w:pPr>
    </w:p>
    <w:p>
      <w:pPr>
        <w:jc w:val="center"/>
        <w:rPr>
          <w:b/>
          <w:sz w:val="40"/>
          <w:szCs w:val="40"/>
        </w:rPr>
      </w:pPr>
    </w:p>
    <w:p>
      <w:pPr>
        <w:jc w:val="center"/>
        <w:rPr>
          <w:b/>
          <w:sz w:val="40"/>
          <w:szCs w:val="40"/>
        </w:rPr>
      </w:pPr>
    </w:p>
    <w:p>
      <w:pPr>
        <w:jc w:val="center"/>
        <w:rPr>
          <w:b/>
          <w:sz w:val="40"/>
          <w:szCs w:val="40"/>
        </w:rPr>
      </w:pPr>
    </w:p>
    <w:p>
      <w:pPr>
        <w:jc w:val="center"/>
        <w:rPr>
          <w:b/>
          <w:sz w:val="40"/>
          <w:szCs w:val="40"/>
        </w:rPr>
      </w:pPr>
    </w:p>
    <w:p>
      <w:pPr>
        <w:jc w:val="center"/>
        <w:rPr>
          <w:b/>
          <w:sz w:val="40"/>
          <w:szCs w:val="40"/>
        </w:rPr>
      </w:pPr>
    </w:p>
    <w:sectPr>
      <w:pgSz w:w="12240" w:h="15840"/>
      <w:pgMar w:top="720" w:right="720" w:bottom="720" w:left="1134" w:header="709" w:footer="709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0"/>
  <w:displayHorizontalDrawingGridEvery w:val="2"/>
  <w:displayVerticalDrawingGridEvery w:val="1"/>
  <w:characterSpacingControl w:val="doNotCompress"/>
  <w:compat>
    <w:spaceForUL/>
    <w:doNotLeaveBackslashAlone/>
    <w:ulTrailSpace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99" w:name="Balloon Text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en-US" w:eastAsia="en-US" w:bidi="ar-SA"/>
    </w:rPr>
  </w:style>
  <w:style w:type="character" w:default="1" w:styleId="3">
    <w:name w:val="Default Paragraph Font"/>
    <w:semiHidden/>
    <w:unhideWhenUsed/>
    <w:uiPriority w:val="0"/>
  </w:style>
  <w:style w:type="paragraph" w:styleId="2">
    <w:name w:val="Balloon Text"/>
    <w:basedOn w:val="1"/>
    <w:link w:val="4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4">
    <w:name w:val="Balloon Text Char"/>
    <w:basedOn w:val="3"/>
    <w:link w:val="2"/>
    <w:semiHidden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193</Words>
  <Characters>1105</Characters>
  <Lines>9</Lines>
  <Paragraphs>2</Paragraphs>
  <ScaleCrop>false</ScaleCrop>
  <LinksUpToDate>false</LinksUpToDate>
  <CharactersWithSpaces>0</CharactersWithSpaces>
  <Application>WPS Office_9.1.0.4759_{F1E327BC-269C-435d-A152-05C5408002CA}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2015-07-09T23:04:00Z</dcterms:created>
  <dc:creator>Mary</dc:creator>
  <cp:lastModifiedBy>Will and Lennie</cp:lastModifiedBy>
  <cp:lastPrinted>2015-05-07T00:59:00Z</cp:lastPrinted>
  <dcterms:modified xsi:type="dcterms:W3CDTF">2015-09-16T05:49:20Z</dcterms:modified>
  <dc:title>David Livingstone School PAC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1033-9.1.0.4759</vt:lpwstr>
  </property>
</Properties>
</file>