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B" w:rsidRDefault="00FA720B" w:rsidP="000F3826">
      <w:pPr>
        <w:jc w:val="center"/>
        <w:rPr>
          <w:b/>
          <w:sz w:val="40"/>
          <w:szCs w:val="40"/>
        </w:rPr>
      </w:pPr>
    </w:p>
    <w:p w:rsidR="00D61789" w:rsidRPr="000F3826" w:rsidRDefault="00F83EB7" w:rsidP="000F3826">
      <w:pPr>
        <w:jc w:val="center"/>
        <w:rPr>
          <w:b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 w:rsidR="0024096F">
        <w:rPr>
          <w:b/>
          <w:sz w:val="40"/>
          <w:szCs w:val="40"/>
        </w:rPr>
        <w:t>PAC</w:t>
      </w:r>
    </w:p>
    <w:p w:rsidR="00F83EB7" w:rsidRDefault="00807609" w:rsidP="000F38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Report </w:t>
      </w:r>
      <w:r w:rsidR="00E75F73">
        <w:rPr>
          <w:b/>
          <w:sz w:val="40"/>
          <w:szCs w:val="40"/>
        </w:rPr>
        <w:t>April</w:t>
      </w:r>
      <w:r w:rsidR="00EE58C4">
        <w:rPr>
          <w:b/>
          <w:sz w:val="40"/>
          <w:szCs w:val="40"/>
        </w:rPr>
        <w:t xml:space="preserve"> 2015</w:t>
      </w:r>
    </w:p>
    <w:p w:rsidR="00C21967" w:rsidRPr="00616512" w:rsidRDefault="00C21967" w:rsidP="000F3826">
      <w:pPr>
        <w:jc w:val="center"/>
        <w:rPr>
          <w:b/>
          <w:sz w:val="40"/>
          <w:szCs w:val="40"/>
        </w:rPr>
      </w:pPr>
    </w:p>
    <w:p w:rsidR="0024154F" w:rsidRDefault="00F83EB7" w:rsidP="00A6140F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PAC G</w:t>
      </w:r>
      <w:r w:rsidR="00F77355">
        <w:rPr>
          <w:b/>
          <w:i/>
          <w:sz w:val="40"/>
          <w:szCs w:val="40"/>
          <w:u w:val="single"/>
        </w:rPr>
        <w:t>eneral</w:t>
      </w:r>
      <w:r w:rsidRPr="00024EBF">
        <w:rPr>
          <w:b/>
          <w:i/>
          <w:sz w:val="40"/>
          <w:szCs w:val="40"/>
          <w:u w:val="single"/>
        </w:rPr>
        <w:t xml:space="preserve"> Account </w:t>
      </w:r>
      <w:r w:rsidR="00CA39E6" w:rsidRPr="00024EBF">
        <w:rPr>
          <w:b/>
          <w:i/>
          <w:sz w:val="40"/>
          <w:szCs w:val="40"/>
          <w:u w:val="single"/>
        </w:rPr>
        <w:t xml:space="preserve">             </w:t>
      </w:r>
    </w:p>
    <w:p w:rsidR="0024154F" w:rsidRPr="000671EF" w:rsidRDefault="0024154F" w:rsidP="00A6140F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Opening Balance</w:t>
      </w:r>
      <w:r w:rsidRPr="000671E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</w:r>
      <w:r w:rsidR="00EE7A2F">
        <w:rPr>
          <w:b/>
          <w:sz w:val="40"/>
          <w:szCs w:val="40"/>
        </w:rPr>
        <w:tab/>
        <w:t>$</w:t>
      </w:r>
      <w:r w:rsidR="00E75F73">
        <w:rPr>
          <w:b/>
          <w:sz w:val="40"/>
          <w:szCs w:val="40"/>
        </w:rPr>
        <w:t>6986.42</w:t>
      </w:r>
    </w:p>
    <w:p w:rsidR="00F77355" w:rsidRPr="0024154F" w:rsidRDefault="0024154F" w:rsidP="00A6140F">
      <w:pPr>
        <w:rPr>
          <w:b/>
          <w:sz w:val="40"/>
          <w:szCs w:val="40"/>
        </w:rPr>
      </w:pPr>
      <w:r>
        <w:rPr>
          <w:b/>
          <w:sz w:val="40"/>
          <w:szCs w:val="40"/>
        </w:rPr>
        <w:t>Monthly activity:</w:t>
      </w:r>
    </w:p>
    <w:p w:rsidR="00972687" w:rsidRPr="00616512" w:rsidRDefault="005B4C85" w:rsidP="00A6140F">
      <w:pPr>
        <w:rPr>
          <w:b/>
          <w:sz w:val="40"/>
          <w:szCs w:val="40"/>
        </w:rPr>
      </w:pPr>
      <w:r w:rsidRPr="00616512">
        <w:rPr>
          <w:b/>
          <w:sz w:val="40"/>
          <w:szCs w:val="40"/>
        </w:rPr>
        <w:tab/>
      </w:r>
      <w:r w:rsidR="0024154F">
        <w:rPr>
          <w:b/>
          <w:sz w:val="40"/>
          <w:szCs w:val="40"/>
        </w:rPr>
        <w:t xml:space="preserve">Deposits </w:t>
      </w:r>
      <w:r w:rsidR="009366A2">
        <w:rPr>
          <w:b/>
          <w:sz w:val="40"/>
          <w:szCs w:val="40"/>
        </w:rPr>
        <w:t>–</w:t>
      </w:r>
      <w:r w:rsidR="0024154F">
        <w:rPr>
          <w:b/>
          <w:sz w:val="40"/>
          <w:szCs w:val="40"/>
        </w:rPr>
        <w:t xml:space="preserve"> Total</w:t>
      </w:r>
      <w:r w:rsidR="00E75F73">
        <w:rPr>
          <w:b/>
          <w:sz w:val="40"/>
          <w:szCs w:val="40"/>
        </w:rPr>
        <w:t xml:space="preserve"> $792.69</w:t>
      </w:r>
    </w:p>
    <w:p w:rsidR="00E75F73" w:rsidRPr="00E75F73" w:rsidRDefault="00E75F73" w:rsidP="00E75F73">
      <w:pPr>
        <w:spacing w:line="240" w:lineRule="auto"/>
        <w:rPr>
          <w:sz w:val="32"/>
          <w:szCs w:val="40"/>
        </w:rPr>
      </w:pPr>
      <w:r>
        <w:rPr>
          <w:b/>
          <w:sz w:val="40"/>
          <w:szCs w:val="40"/>
        </w:rPr>
        <w:tab/>
      </w:r>
      <w:r>
        <w:rPr>
          <w:sz w:val="32"/>
          <w:szCs w:val="40"/>
        </w:rPr>
        <w:t>Recycling January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 w:rsidRPr="00E75F73">
        <w:rPr>
          <w:sz w:val="32"/>
          <w:szCs w:val="40"/>
        </w:rPr>
        <w:t>$209.80</w:t>
      </w:r>
    </w:p>
    <w:p w:rsidR="00E75F73" w:rsidRPr="00E75F73" w:rsidRDefault="00E75F73" w:rsidP="00E75F73">
      <w:pPr>
        <w:spacing w:line="240" w:lineRule="auto"/>
        <w:rPr>
          <w:sz w:val="32"/>
          <w:szCs w:val="40"/>
        </w:rPr>
      </w:pPr>
      <w:r w:rsidRPr="00E75F73">
        <w:rPr>
          <w:sz w:val="32"/>
          <w:szCs w:val="40"/>
        </w:rPr>
        <w:tab/>
        <w:t>Popcorn- February</w:t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  <w:t>$35.90</w:t>
      </w:r>
    </w:p>
    <w:p w:rsidR="00E75F73" w:rsidRPr="00E75F73" w:rsidRDefault="00E75F73" w:rsidP="00E75F73">
      <w:pPr>
        <w:spacing w:line="240" w:lineRule="auto"/>
        <w:rPr>
          <w:sz w:val="32"/>
          <w:szCs w:val="40"/>
        </w:rPr>
      </w:pPr>
      <w:r w:rsidRPr="00E75F73">
        <w:rPr>
          <w:sz w:val="32"/>
          <w:szCs w:val="40"/>
        </w:rPr>
        <w:tab/>
        <w:t>Recycling February</w:t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  <w:t>$119.55</w:t>
      </w:r>
    </w:p>
    <w:p w:rsidR="00E75F73" w:rsidRPr="00E75F73" w:rsidRDefault="00E75F73" w:rsidP="00E75F73">
      <w:pPr>
        <w:spacing w:line="240" w:lineRule="auto"/>
        <w:rPr>
          <w:sz w:val="32"/>
          <w:szCs w:val="40"/>
        </w:rPr>
      </w:pPr>
      <w:r w:rsidRPr="00E75F73">
        <w:rPr>
          <w:sz w:val="32"/>
          <w:szCs w:val="40"/>
        </w:rPr>
        <w:tab/>
        <w:t>Parent Donation</w:t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  <w:t>$200.00</w:t>
      </w:r>
    </w:p>
    <w:p w:rsidR="00E75F73" w:rsidRPr="00E75F73" w:rsidRDefault="00E75F73" w:rsidP="00E75F73">
      <w:pPr>
        <w:spacing w:line="240" w:lineRule="auto"/>
        <w:rPr>
          <w:sz w:val="32"/>
          <w:szCs w:val="40"/>
        </w:rPr>
      </w:pPr>
      <w:r w:rsidRPr="00E75F73">
        <w:rPr>
          <w:sz w:val="32"/>
          <w:szCs w:val="40"/>
        </w:rPr>
        <w:tab/>
        <w:t>Parent Donation</w:t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  <w:t>$200.00</w:t>
      </w:r>
    </w:p>
    <w:p w:rsidR="00E75F73" w:rsidRPr="00E75F73" w:rsidRDefault="00E75F73" w:rsidP="00E75F73">
      <w:pPr>
        <w:spacing w:line="240" w:lineRule="auto"/>
        <w:rPr>
          <w:sz w:val="32"/>
          <w:szCs w:val="40"/>
        </w:rPr>
      </w:pPr>
      <w:r w:rsidRPr="00E75F73">
        <w:rPr>
          <w:sz w:val="32"/>
          <w:szCs w:val="40"/>
        </w:rPr>
        <w:tab/>
        <w:t>Popcorn- March</w:t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  <w:t>$26.85</w:t>
      </w:r>
    </w:p>
    <w:p w:rsidR="00EA6491" w:rsidRPr="00E75F73" w:rsidRDefault="00E75F73" w:rsidP="00EE7A2F">
      <w:pPr>
        <w:rPr>
          <w:b/>
          <w:sz w:val="32"/>
          <w:szCs w:val="40"/>
        </w:rPr>
      </w:pPr>
      <w:r w:rsidRPr="00E75F73">
        <w:rPr>
          <w:sz w:val="32"/>
          <w:szCs w:val="40"/>
        </w:rPr>
        <w:tab/>
        <w:t>Interest  March</w:t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Pr="00E75F73">
        <w:rPr>
          <w:sz w:val="32"/>
          <w:szCs w:val="40"/>
        </w:rPr>
        <w:tab/>
      </w:r>
      <w:r w:rsidR="0024154F" w:rsidRPr="00E75F73">
        <w:rPr>
          <w:sz w:val="32"/>
          <w:szCs w:val="40"/>
        </w:rPr>
        <w:t>$   0.5</w:t>
      </w:r>
      <w:r w:rsidRPr="00E75F73">
        <w:rPr>
          <w:sz w:val="32"/>
          <w:szCs w:val="40"/>
        </w:rPr>
        <w:t>9</w:t>
      </w:r>
    </w:p>
    <w:p w:rsidR="00EE7A2F" w:rsidRDefault="00E75F73" w:rsidP="00A6140F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ab/>
      </w:r>
      <w:r w:rsidR="00972687" w:rsidRPr="00616512">
        <w:rPr>
          <w:b/>
          <w:color w:val="FF0000"/>
          <w:sz w:val="40"/>
          <w:szCs w:val="40"/>
        </w:rPr>
        <w:t>Withdrawals - Total $</w:t>
      </w:r>
      <w:r>
        <w:rPr>
          <w:b/>
          <w:color w:val="FF0000"/>
          <w:sz w:val="40"/>
          <w:szCs w:val="40"/>
        </w:rPr>
        <w:t>545.45</w:t>
      </w:r>
    </w:p>
    <w:p w:rsidR="000671EF" w:rsidRPr="00E75F73" w:rsidRDefault="00EE7A2F" w:rsidP="00A6140F">
      <w:pPr>
        <w:rPr>
          <w:color w:val="FF0000"/>
          <w:sz w:val="32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="00E75F73" w:rsidRPr="00E75F73">
        <w:rPr>
          <w:color w:val="FF0000"/>
          <w:sz w:val="32"/>
          <w:szCs w:val="40"/>
        </w:rPr>
        <w:t>Popcorn supplies</w:t>
      </w:r>
      <w:r w:rsidR="00E75F73" w:rsidRPr="00E75F73">
        <w:rPr>
          <w:color w:val="FF0000"/>
          <w:sz w:val="32"/>
          <w:szCs w:val="40"/>
        </w:rPr>
        <w:tab/>
      </w:r>
      <w:r w:rsidR="00E75F73" w:rsidRPr="00E75F73">
        <w:rPr>
          <w:color w:val="FF0000"/>
          <w:sz w:val="32"/>
          <w:szCs w:val="40"/>
        </w:rPr>
        <w:tab/>
      </w:r>
      <w:r w:rsidR="00E75F73" w:rsidRPr="00E75F73">
        <w:rPr>
          <w:color w:val="FF0000"/>
          <w:sz w:val="32"/>
          <w:szCs w:val="40"/>
        </w:rPr>
        <w:tab/>
      </w:r>
      <w:r w:rsidR="00E75F73" w:rsidRPr="00E75F73">
        <w:rPr>
          <w:color w:val="FF0000"/>
          <w:sz w:val="32"/>
          <w:szCs w:val="40"/>
        </w:rPr>
        <w:tab/>
      </w:r>
      <w:r w:rsidR="00E75F73" w:rsidRPr="00E75F73">
        <w:rPr>
          <w:color w:val="FF0000"/>
          <w:sz w:val="32"/>
          <w:szCs w:val="40"/>
        </w:rPr>
        <w:tab/>
        <w:t>$545.45</w:t>
      </w:r>
    </w:p>
    <w:p w:rsidR="000671EF" w:rsidRPr="00E75F73" w:rsidRDefault="000671EF" w:rsidP="00A6140F">
      <w:pPr>
        <w:rPr>
          <w:b/>
          <w:color w:val="FF0000"/>
          <w:sz w:val="32"/>
          <w:szCs w:val="40"/>
        </w:rPr>
      </w:pPr>
    </w:p>
    <w:p w:rsidR="000671EF" w:rsidRPr="000671EF" w:rsidRDefault="000671EF" w:rsidP="00A6140F">
      <w:pPr>
        <w:rPr>
          <w:b/>
          <w:color w:val="008000"/>
          <w:sz w:val="40"/>
          <w:szCs w:val="40"/>
        </w:rPr>
      </w:pPr>
      <w:r w:rsidRPr="000671EF">
        <w:rPr>
          <w:b/>
          <w:color w:val="008000"/>
          <w:sz w:val="40"/>
          <w:szCs w:val="40"/>
        </w:rPr>
        <w:t xml:space="preserve">Balance of </w:t>
      </w:r>
      <w:r w:rsidR="00EE7A2F">
        <w:rPr>
          <w:b/>
          <w:color w:val="008000"/>
          <w:sz w:val="40"/>
          <w:szCs w:val="40"/>
        </w:rPr>
        <w:t>G</w:t>
      </w:r>
      <w:r w:rsidR="00E75F73">
        <w:rPr>
          <w:b/>
          <w:color w:val="008000"/>
          <w:sz w:val="40"/>
          <w:szCs w:val="40"/>
        </w:rPr>
        <w:t>eneral Account as of March 31</w:t>
      </w:r>
      <w:r w:rsidRPr="000671EF">
        <w:rPr>
          <w:b/>
          <w:color w:val="008000"/>
          <w:sz w:val="40"/>
          <w:szCs w:val="40"/>
        </w:rPr>
        <w:t>,</w:t>
      </w:r>
      <w:r w:rsidR="00EE7A2F">
        <w:rPr>
          <w:b/>
          <w:color w:val="008000"/>
          <w:sz w:val="40"/>
          <w:szCs w:val="40"/>
        </w:rPr>
        <w:t xml:space="preserve"> </w:t>
      </w:r>
      <w:r w:rsidRPr="000671EF">
        <w:rPr>
          <w:b/>
          <w:color w:val="008000"/>
          <w:sz w:val="40"/>
          <w:szCs w:val="40"/>
        </w:rPr>
        <w:t>2015:</w:t>
      </w:r>
    </w:p>
    <w:p w:rsidR="000671EF" w:rsidRPr="000671EF" w:rsidRDefault="000671EF" w:rsidP="00A6140F">
      <w:pPr>
        <w:rPr>
          <w:b/>
          <w:color w:val="008000"/>
          <w:sz w:val="40"/>
          <w:szCs w:val="40"/>
        </w:rPr>
      </w:pPr>
      <w:r w:rsidRPr="000671E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75F73">
        <w:rPr>
          <w:b/>
          <w:color w:val="008000"/>
          <w:sz w:val="40"/>
          <w:szCs w:val="40"/>
          <w:highlight w:val="yellow"/>
        </w:rPr>
        <w:t>$7233.66</w:t>
      </w:r>
    </w:p>
    <w:p w:rsidR="00972687" w:rsidRPr="00616512" w:rsidRDefault="000671EF" w:rsidP="00A6140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 w:rsidR="00D53E02" w:rsidRDefault="00972687" w:rsidP="009366A2">
      <w:pPr>
        <w:rPr>
          <w:b/>
          <w:sz w:val="40"/>
          <w:szCs w:val="40"/>
        </w:rPr>
      </w:pPr>
      <w:r w:rsidRPr="00616512">
        <w:rPr>
          <w:b/>
          <w:color w:val="FF0000"/>
          <w:sz w:val="40"/>
          <w:szCs w:val="40"/>
        </w:rPr>
        <w:tab/>
      </w:r>
      <w:r w:rsidRPr="00616512">
        <w:rPr>
          <w:b/>
          <w:color w:val="FF0000"/>
          <w:sz w:val="40"/>
          <w:szCs w:val="40"/>
        </w:rPr>
        <w:tab/>
      </w:r>
    </w:p>
    <w:p w:rsidR="00211628" w:rsidRDefault="00211628" w:rsidP="00990AB6">
      <w:pPr>
        <w:jc w:val="center"/>
        <w:rPr>
          <w:b/>
          <w:sz w:val="40"/>
          <w:szCs w:val="40"/>
        </w:rPr>
      </w:pPr>
    </w:p>
    <w:p w:rsidR="00211628" w:rsidRPr="00D53E02" w:rsidRDefault="00211628" w:rsidP="00990AB6">
      <w:pPr>
        <w:jc w:val="center"/>
        <w:rPr>
          <w:b/>
          <w:sz w:val="40"/>
          <w:szCs w:val="40"/>
        </w:rPr>
      </w:pPr>
    </w:p>
    <w:p w:rsidR="00D86AEA" w:rsidRPr="000671EF" w:rsidRDefault="00D86AEA" w:rsidP="000671EF">
      <w:pPr>
        <w:jc w:val="center"/>
        <w:rPr>
          <w:color w:val="FF0000"/>
          <w:sz w:val="40"/>
          <w:szCs w:val="40"/>
        </w:rPr>
      </w:pPr>
      <w:r w:rsidRPr="000F3826">
        <w:rPr>
          <w:b/>
          <w:sz w:val="40"/>
          <w:szCs w:val="40"/>
        </w:rPr>
        <w:t xml:space="preserve">David Livingstone School </w:t>
      </w:r>
      <w:r>
        <w:rPr>
          <w:b/>
          <w:sz w:val="40"/>
          <w:szCs w:val="40"/>
        </w:rPr>
        <w:t>PAC</w:t>
      </w:r>
    </w:p>
    <w:p w:rsidR="00D86AEA" w:rsidRDefault="00D86AEA" w:rsidP="00D86A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Treasurer’s </w:t>
      </w:r>
      <w:r w:rsidR="00F669A1">
        <w:rPr>
          <w:b/>
          <w:sz w:val="40"/>
          <w:szCs w:val="40"/>
        </w:rPr>
        <w:t xml:space="preserve">Report </w:t>
      </w:r>
      <w:r w:rsidR="003C2287">
        <w:rPr>
          <w:b/>
          <w:sz w:val="40"/>
          <w:szCs w:val="40"/>
        </w:rPr>
        <w:t>April</w:t>
      </w:r>
      <w:r w:rsidR="00211628">
        <w:rPr>
          <w:b/>
          <w:sz w:val="40"/>
          <w:szCs w:val="40"/>
        </w:rPr>
        <w:t xml:space="preserve"> </w:t>
      </w:r>
      <w:r w:rsidR="00F77355">
        <w:rPr>
          <w:b/>
          <w:sz w:val="40"/>
          <w:szCs w:val="40"/>
        </w:rPr>
        <w:t>201</w:t>
      </w:r>
      <w:r w:rsidR="00211628">
        <w:rPr>
          <w:b/>
          <w:sz w:val="40"/>
          <w:szCs w:val="40"/>
        </w:rPr>
        <w:t>5</w:t>
      </w:r>
    </w:p>
    <w:p w:rsidR="00D86AEA" w:rsidRDefault="00D86AEA" w:rsidP="00F83EB7">
      <w:pPr>
        <w:rPr>
          <w:b/>
          <w:sz w:val="40"/>
          <w:szCs w:val="40"/>
          <w:u w:val="single"/>
        </w:rPr>
      </w:pPr>
    </w:p>
    <w:p w:rsidR="009366A2" w:rsidRDefault="00747E0B" w:rsidP="00F83EB7">
      <w:pPr>
        <w:rPr>
          <w:b/>
          <w:i/>
          <w:sz w:val="40"/>
          <w:szCs w:val="40"/>
          <w:u w:val="single"/>
        </w:rPr>
      </w:pPr>
      <w:r w:rsidRPr="00024EBF">
        <w:rPr>
          <w:b/>
          <w:i/>
          <w:sz w:val="40"/>
          <w:szCs w:val="40"/>
          <w:u w:val="single"/>
        </w:rPr>
        <w:t>G</w:t>
      </w:r>
      <w:r w:rsidR="00F77355">
        <w:rPr>
          <w:b/>
          <w:i/>
          <w:sz w:val="40"/>
          <w:szCs w:val="40"/>
          <w:u w:val="single"/>
        </w:rPr>
        <w:t>aming</w:t>
      </w:r>
      <w:r w:rsidR="00F83EB7" w:rsidRPr="00024EBF">
        <w:rPr>
          <w:b/>
          <w:i/>
          <w:sz w:val="40"/>
          <w:szCs w:val="40"/>
          <w:u w:val="single"/>
        </w:rPr>
        <w:t xml:space="preserve"> Account </w:t>
      </w:r>
    </w:p>
    <w:p w:rsidR="000671EF" w:rsidRPr="000671EF" w:rsidRDefault="000671EF" w:rsidP="00F83EB7">
      <w:pPr>
        <w:rPr>
          <w:b/>
          <w:sz w:val="40"/>
          <w:szCs w:val="40"/>
        </w:rPr>
      </w:pPr>
      <w:r w:rsidRPr="000671EF">
        <w:rPr>
          <w:b/>
          <w:sz w:val="40"/>
          <w:szCs w:val="40"/>
        </w:rPr>
        <w:t>Opening B</w:t>
      </w:r>
      <w:r w:rsidR="003C2287">
        <w:rPr>
          <w:b/>
          <w:sz w:val="40"/>
          <w:szCs w:val="40"/>
        </w:rPr>
        <w:t>alance:</w:t>
      </w:r>
      <w:r w:rsidR="003C2287">
        <w:rPr>
          <w:b/>
          <w:sz w:val="40"/>
          <w:szCs w:val="40"/>
        </w:rPr>
        <w:tab/>
      </w:r>
      <w:r w:rsidR="003C2287">
        <w:rPr>
          <w:b/>
          <w:sz w:val="40"/>
          <w:szCs w:val="40"/>
        </w:rPr>
        <w:tab/>
      </w:r>
      <w:r w:rsidR="003C2287">
        <w:rPr>
          <w:b/>
          <w:sz w:val="40"/>
          <w:szCs w:val="40"/>
        </w:rPr>
        <w:tab/>
      </w:r>
      <w:r w:rsidR="003C2287">
        <w:rPr>
          <w:b/>
          <w:sz w:val="40"/>
          <w:szCs w:val="40"/>
        </w:rPr>
        <w:tab/>
      </w:r>
      <w:r w:rsidR="003C2287">
        <w:rPr>
          <w:b/>
          <w:sz w:val="40"/>
          <w:szCs w:val="40"/>
        </w:rPr>
        <w:tab/>
      </w:r>
      <w:r w:rsidR="003C2287">
        <w:rPr>
          <w:b/>
          <w:sz w:val="40"/>
          <w:szCs w:val="40"/>
        </w:rPr>
        <w:tab/>
        <w:t>$2651.9</w:t>
      </w:r>
      <w:r w:rsidR="00EE7A2F">
        <w:rPr>
          <w:b/>
          <w:sz w:val="40"/>
          <w:szCs w:val="40"/>
        </w:rPr>
        <w:t>9</w:t>
      </w:r>
      <w:r w:rsidR="00F83EB7" w:rsidRPr="000671EF">
        <w:rPr>
          <w:b/>
          <w:sz w:val="40"/>
          <w:szCs w:val="40"/>
        </w:rPr>
        <w:t xml:space="preserve">  </w:t>
      </w:r>
    </w:p>
    <w:p w:rsidR="00CF1F01" w:rsidRPr="00024EBF" w:rsidRDefault="000671EF" w:rsidP="00F83EB7">
      <w:pPr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>Monthly activity:</w:t>
      </w:r>
      <w:r w:rsidR="00F83EB7" w:rsidRPr="00024EBF">
        <w:rPr>
          <w:b/>
          <w:i/>
          <w:sz w:val="40"/>
          <w:szCs w:val="40"/>
          <w:u w:val="single"/>
        </w:rPr>
        <w:t xml:space="preserve">              </w:t>
      </w:r>
      <w:r w:rsidR="00A313C5" w:rsidRPr="00024EBF">
        <w:rPr>
          <w:b/>
          <w:i/>
          <w:sz w:val="40"/>
          <w:szCs w:val="40"/>
          <w:u w:val="single"/>
        </w:rPr>
        <w:t xml:space="preserve"> </w:t>
      </w:r>
      <w:r w:rsidR="00F83EB7" w:rsidRPr="00024EBF">
        <w:rPr>
          <w:b/>
          <w:i/>
          <w:sz w:val="40"/>
          <w:szCs w:val="40"/>
          <w:u w:val="single"/>
        </w:rPr>
        <w:t xml:space="preserve"> </w:t>
      </w:r>
    </w:p>
    <w:p w:rsidR="00B50A85" w:rsidRDefault="006536CD" w:rsidP="00F83EB7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1636EB">
        <w:rPr>
          <w:b/>
          <w:sz w:val="40"/>
          <w:szCs w:val="40"/>
        </w:rPr>
        <w:t>Deposits</w:t>
      </w:r>
      <w:r w:rsidR="000F3826">
        <w:rPr>
          <w:b/>
          <w:sz w:val="40"/>
          <w:szCs w:val="40"/>
        </w:rPr>
        <w:t xml:space="preserve"> - Total $</w:t>
      </w:r>
      <w:r w:rsidR="00A868B6">
        <w:rPr>
          <w:b/>
          <w:sz w:val="40"/>
          <w:szCs w:val="40"/>
        </w:rPr>
        <w:t>0.</w:t>
      </w:r>
      <w:r w:rsidR="002218E3">
        <w:rPr>
          <w:b/>
          <w:sz w:val="40"/>
          <w:szCs w:val="40"/>
        </w:rPr>
        <w:t>09</w:t>
      </w:r>
    </w:p>
    <w:p w:rsidR="00C21967" w:rsidRPr="002218E3" w:rsidRDefault="006536CD" w:rsidP="00F83EB7">
      <w:pPr>
        <w:rPr>
          <w:sz w:val="32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218E3" w:rsidRPr="002218E3">
        <w:rPr>
          <w:sz w:val="32"/>
          <w:szCs w:val="40"/>
        </w:rPr>
        <w:t>Interest March 31</w:t>
      </w:r>
      <w:r w:rsidR="002218E3" w:rsidRPr="002218E3">
        <w:rPr>
          <w:sz w:val="32"/>
          <w:szCs w:val="40"/>
        </w:rPr>
        <w:tab/>
      </w:r>
      <w:r w:rsidR="002218E3" w:rsidRPr="002218E3">
        <w:rPr>
          <w:sz w:val="32"/>
          <w:szCs w:val="40"/>
        </w:rPr>
        <w:tab/>
      </w:r>
      <w:r w:rsidR="002218E3" w:rsidRPr="002218E3">
        <w:rPr>
          <w:sz w:val="32"/>
          <w:szCs w:val="40"/>
        </w:rPr>
        <w:tab/>
      </w:r>
      <w:r w:rsidR="002218E3" w:rsidRPr="002218E3">
        <w:rPr>
          <w:sz w:val="32"/>
          <w:szCs w:val="40"/>
        </w:rPr>
        <w:tab/>
        <w:t>$0.09</w:t>
      </w:r>
      <w:r w:rsidR="000671EF" w:rsidRPr="002218E3">
        <w:rPr>
          <w:sz w:val="32"/>
          <w:szCs w:val="40"/>
        </w:rPr>
        <w:tab/>
      </w:r>
    </w:p>
    <w:p w:rsidR="002218E3" w:rsidRDefault="00F669A1" w:rsidP="00F83EB7">
      <w:pPr>
        <w:rPr>
          <w:b/>
          <w:color w:val="FF0000"/>
          <w:sz w:val="40"/>
          <w:szCs w:val="40"/>
        </w:rPr>
      </w:pPr>
      <w:r w:rsidRPr="00024EBF">
        <w:rPr>
          <w:sz w:val="40"/>
          <w:szCs w:val="40"/>
        </w:rPr>
        <w:tab/>
      </w:r>
      <w:r w:rsidR="00616512" w:rsidRPr="00616512">
        <w:rPr>
          <w:b/>
          <w:color w:val="FF0000"/>
          <w:sz w:val="40"/>
          <w:szCs w:val="40"/>
        </w:rPr>
        <w:t>Withdrawals - Total $</w:t>
      </w:r>
      <w:r w:rsidR="002218E3">
        <w:rPr>
          <w:b/>
          <w:color w:val="FF0000"/>
          <w:sz w:val="40"/>
          <w:szCs w:val="40"/>
        </w:rPr>
        <w:t>1470.00</w:t>
      </w:r>
    </w:p>
    <w:p w:rsidR="002218E3" w:rsidRPr="002218E3" w:rsidRDefault="002218E3" w:rsidP="00F83EB7">
      <w:pPr>
        <w:rPr>
          <w:color w:val="FF0000"/>
          <w:sz w:val="32"/>
          <w:szCs w:val="40"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 w:rsidRPr="002218E3">
        <w:rPr>
          <w:color w:val="FF0000"/>
          <w:sz w:val="32"/>
          <w:szCs w:val="40"/>
        </w:rPr>
        <w:t>Safe Teen</w:t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  <w:t>$630.00</w:t>
      </w:r>
    </w:p>
    <w:p w:rsidR="005620C0" w:rsidRPr="002218E3" w:rsidRDefault="002218E3" w:rsidP="00F83EB7">
      <w:pPr>
        <w:rPr>
          <w:color w:val="FF0000"/>
          <w:sz w:val="32"/>
          <w:szCs w:val="40"/>
        </w:rPr>
      </w:pP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  <w:t>Saleema Noon</w:t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</w:r>
      <w:r w:rsidRPr="002218E3">
        <w:rPr>
          <w:color w:val="FF0000"/>
          <w:sz w:val="32"/>
          <w:szCs w:val="40"/>
        </w:rPr>
        <w:tab/>
        <w:t>$840.00</w:t>
      </w:r>
    </w:p>
    <w:p w:rsidR="000671EF" w:rsidRDefault="000671EF" w:rsidP="00A868B6">
      <w:pPr>
        <w:rPr>
          <w:color w:val="FF0000"/>
          <w:sz w:val="40"/>
          <w:szCs w:val="40"/>
        </w:rPr>
      </w:pPr>
    </w:p>
    <w:p w:rsidR="000671EF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>Balance</w:t>
      </w:r>
      <w:r w:rsidR="003C2287">
        <w:rPr>
          <w:b/>
          <w:color w:val="008000"/>
          <w:sz w:val="40"/>
          <w:szCs w:val="40"/>
        </w:rPr>
        <w:t xml:space="preserve"> of Gaming Account as of March</w:t>
      </w:r>
      <w:r w:rsidRPr="00087156">
        <w:rPr>
          <w:b/>
          <w:color w:val="008000"/>
          <w:sz w:val="40"/>
          <w:szCs w:val="40"/>
        </w:rPr>
        <w:t xml:space="preserve"> 31, 2015:</w:t>
      </w:r>
    </w:p>
    <w:p w:rsidR="00A868B6" w:rsidRPr="00087156" w:rsidRDefault="000671EF" w:rsidP="00A868B6">
      <w:pPr>
        <w:rPr>
          <w:b/>
          <w:color w:val="008000"/>
          <w:sz w:val="40"/>
          <w:szCs w:val="40"/>
        </w:rPr>
      </w:pPr>
      <w:r w:rsidRPr="00087156">
        <w:rPr>
          <w:b/>
          <w:color w:val="008000"/>
          <w:sz w:val="40"/>
          <w:szCs w:val="40"/>
        </w:rPr>
        <w:tab/>
      </w:r>
      <w:r w:rsidRPr="00087156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EE7A2F">
        <w:rPr>
          <w:b/>
          <w:color w:val="008000"/>
          <w:sz w:val="40"/>
          <w:szCs w:val="40"/>
        </w:rPr>
        <w:tab/>
      </w:r>
      <w:r w:rsidR="002218E3">
        <w:rPr>
          <w:b/>
          <w:color w:val="008000"/>
          <w:sz w:val="40"/>
          <w:szCs w:val="40"/>
          <w:highlight w:val="yellow"/>
        </w:rPr>
        <w:t>$1182.08</w:t>
      </w:r>
    </w:p>
    <w:p w:rsidR="00A6140F" w:rsidRPr="00024EBF" w:rsidRDefault="00A6140F" w:rsidP="00982D9D">
      <w:pPr>
        <w:rPr>
          <w:b/>
          <w:sz w:val="40"/>
          <w:szCs w:val="40"/>
        </w:rPr>
      </w:pPr>
    </w:p>
    <w:sectPr w:rsidR="00A6140F" w:rsidRPr="00024EBF" w:rsidSect="000F3826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F83EB7"/>
    <w:rsid w:val="00024EBF"/>
    <w:rsid w:val="000671EF"/>
    <w:rsid w:val="00087156"/>
    <w:rsid w:val="000964BE"/>
    <w:rsid w:val="000C38E3"/>
    <w:rsid w:val="000C5DF6"/>
    <w:rsid w:val="000C6251"/>
    <w:rsid w:val="000E2E5F"/>
    <w:rsid w:val="000E4F9F"/>
    <w:rsid w:val="000F3826"/>
    <w:rsid w:val="000F4D42"/>
    <w:rsid w:val="00107E63"/>
    <w:rsid w:val="001420BE"/>
    <w:rsid w:val="001636EB"/>
    <w:rsid w:val="00192EFE"/>
    <w:rsid w:val="00197E84"/>
    <w:rsid w:val="001A5ED5"/>
    <w:rsid w:val="001B024F"/>
    <w:rsid w:val="001B4D56"/>
    <w:rsid w:val="00200351"/>
    <w:rsid w:val="002111CA"/>
    <w:rsid w:val="00211628"/>
    <w:rsid w:val="002218E3"/>
    <w:rsid w:val="002313FE"/>
    <w:rsid w:val="00232136"/>
    <w:rsid w:val="00236149"/>
    <w:rsid w:val="0024096F"/>
    <w:rsid w:val="0024154F"/>
    <w:rsid w:val="00275C58"/>
    <w:rsid w:val="002A0BA7"/>
    <w:rsid w:val="002A268C"/>
    <w:rsid w:val="002A44F4"/>
    <w:rsid w:val="002F0723"/>
    <w:rsid w:val="00307725"/>
    <w:rsid w:val="00310F81"/>
    <w:rsid w:val="003258D9"/>
    <w:rsid w:val="00381991"/>
    <w:rsid w:val="00392049"/>
    <w:rsid w:val="003A6696"/>
    <w:rsid w:val="003B4020"/>
    <w:rsid w:val="003B47C4"/>
    <w:rsid w:val="003B6682"/>
    <w:rsid w:val="003C2287"/>
    <w:rsid w:val="003C5ECF"/>
    <w:rsid w:val="003F3940"/>
    <w:rsid w:val="004A4B34"/>
    <w:rsid w:val="004D06E6"/>
    <w:rsid w:val="004E252C"/>
    <w:rsid w:val="005502F1"/>
    <w:rsid w:val="005620C0"/>
    <w:rsid w:val="00583671"/>
    <w:rsid w:val="00591C6D"/>
    <w:rsid w:val="00591F63"/>
    <w:rsid w:val="005B2151"/>
    <w:rsid w:val="005B4C85"/>
    <w:rsid w:val="005C4045"/>
    <w:rsid w:val="005E48F7"/>
    <w:rsid w:val="00616512"/>
    <w:rsid w:val="006536CD"/>
    <w:rsid w:val="006921A6"/>
    <w:rsid w:val="006F1751"/>
    <w:rsid w:val="00732924"/>
    <w:rsid w:val="0073552F"/>
    <w:rsid w:val="00747E0B"/>
    <w:rsid w:val="0075004B"/>
    <w:rsid w:val="0078689C"/>
    <w:rsid w:val="007B1A12"/>
    <w:rsid w:val="007D0622"/>
    <w:rsid w:val="007D646D"/>
    <w:rsid w:val="007F5599"/>
    <w:rsid w:val="00807609"/>
    <w:rsid w:val="008271F9"/>
    <w:rsid w:val="00840DDF"/>
    <w:rsid w:val="00856DFF"/>
    <w:rsid w:val="008A29AB"/>
    <w:rsid w:val="008E3468"/>
    <w:rsid w:val="00912918"/>
    <w:rsid w:val="009366A2"/>
    <w:rsid w:val="00962B1A"/>
    <w:rsid w:val="00972687"/>
    <w:rsid w:val="00982D9D"/>
    <w:rsid w:val="00987B6E"/>
    <w:rsid w:val="00990AB6"/>
    <w:rsid w:val="009930C1"/>
    <w:rsid w:val="009B52BD"/>
    <w:rsid w:val="009C35EF"/>
    <w:rsid w:val="009E0355"/>
    <w:rsid w:val="009E41CB"/>
    <w:rsid w:val="009E7191"/>
    <w:rsid w:val="00A313C5"/>
    <w:rsid w:val="00A6140F"/>
    <w:rsid w:val="00A85682"/>
    <w:rsid w:val="00A85975"/>
    <w:rsid w:val="00A868B6"/>
    <w:rsid w:val="00A8749D"/>
    <w:rsid w:val="00AA0854"/>
    <w:rsid w:val="00AA65FE"/>
    <w:rsid w:val="00AC7730"/>
    <w:rsid w:val="00AC7FF6"/>
    <w:rsid w:val="00AD39FD"/>
    <w:rsid w:val="00AE28AB"/>
    <w:rsid w:val="00B238CE"/>
    <w:rsid w:val="00B2721E"/>
    <w:rsid w:val="00B36070"/>
    <w:rsid w:val="00B50A85"/>
    <w:rsid w:val="00B637F9"/>
    <w:rsid w:val="00BB7BF6"/>
    <w:rsid w:val="00BC10B9"/>
    <w:rsid w:val="00BD3EAD"/>
    <w:rsid w:val="00C12A67"/>
    <w:rsid w:val="00C1642E"/>
    <w:rsid w:val="00C17A59"/>
    <w:rsid w:val="00C21967"/>
    <w:rsid w:val="00C27251"/>
    <w:rsid w:val="00C33FB3"/>
    <w:rsid w:val="00C57999"/>
    <w:rsid w:val="00C62225"/>
    <w:rsid w:val="00C63BB0"/>
    <w:rsid w:val="00C6758B"/>
    <w:rsid w:val="00C72434"/>
    <w:rsid w:val="00C8489D"/>
    <w:rsid w:val="00C87346"/>
    <w:rsid w:val="00CA39E6"/>
    <w:rsid w:val="00CE17C5"/>
    <w:rsid w:val="00CF1F01"/>
    <w:rsid w:val="00D312B4"/>
    <w:rsid w:val="00D53E02"/>
    <w:rsid w:val="00D61789"/>
    <w:rsid w:val="00D86AEA"/>
    <w:rsid w:val="00DA1A44"/>
    <w:rsid w:val="00DC2DEA"/>
    <w:rsid w:val="00E27424"/>
    <w:rsid w:val="00E47CEA"/>
    <w:rsid w:val="00E60F6C"/>
    <w:rsid w:val="00E74F87"/>
    <w:rsid w:val="00E75F73"/>
    <w:rsid w:val="00E7685B"/>
    <w:rsid w:val="00E94A2E"/>
    <w:rsid w:val="00EA3CFC"/>
    <w:rsid w:val="00EA6491"/>
    <w:rsid w:val="00EB7489"/>
    <w:rsid w:val="00EC3D7D"/>
    <w:rsid w:val="00EC7ADD"/>
    <w:rsid w:val="00EE58C4"/>
    <w:rsid w:val="00EE7A2F"/>
    <w:rsid w:val="00F3412B"/>
    <w:rsid w:val="00F52239"/>
    <w:rsid w:val="00F669A1"/>
    <w:rsid w:val="00F678B2"/>
    <w:rsid w:val="00F77355"/>
    <w:rsid w:val="00F83EB7"/>
    <w:rsid w:val="00F87A95"/>
    <w:rsid w:val="00FA6292"/>
    <w:rsid w:val="00FA720B"/>
    <w:rsid w:val="00FD375B"/>
    <w:rsid w:val="00FF4B16"/>
    <w:rsid w:val="00FF5864"/>
  </w:rsids>
  <m:mathPr>
    <m:mathFont m:val="Helvetica 75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Nicole Oliver</cp:lastModifiedBy>
  <cp:revision>4</cp:revision>
  <cp:lastPrinted>2015-01-08T22:48:00Z</cp:lastPrinted>
  <dcterms:created xsi:type="dcterms:W3CDTF">2015-04-02T16:56:00Z</dcterms:created>
  <dcterms:modified xsi:type="dcterms:W3CDTF">2015-04-02T17:19:00Z</dcterms:modified>
</cp:coreProperties>
</file>